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9A" w:rsidRDefault="00711C9A">
      <w:pPr>
        <w:rPr>
          <w:b/>
          <w:bCs/>
          <w:caps/>
        </w:rPr>
      </w:pPr>
    </w:p>
    <w:p w:rsidR="00711C9A" w:rsidRDefault="00711C9A">
      <w:pPr>
        <w:rPr>
          <w:b/>
          <w:bCs/>
          <w:caps/>
        </w:rPr>
      </w:pPr>
    </w:p>
    <w:p w:rsidR="00711C9A" w:rsidRPr="00665956" w:rsidRDefault="00711C9A">
      <w:pPr>
        <w:rPr>
          <w:b/>
          <w:bCs/>
          <w:caps/>
          <w:lang w:val="sl-SI"/>
        </w:rPr>
      </w:pPr>
    </w:p>
    <w:p w:rsidR="00711C9A" w:rsidRPr="00665956" w:rsidRDefault="00644569">
      <w:pPr>
        <w:rPr>
          <w:rFonts w:hAnsi="Times New Roman" w:cs="Times New Roman"/>
          <w:b/>
          <w:bCs/>
          <w:caps/>
          <w:lang w:val="sl-SI"/>
        </w:rPr>
      </w:pPr>
      <w:r w:rsidRPr="00665956">
        <w:rPr>
          <w:rFonts w:hAnsi="Times New Roman" w:cs="Times New Roman"/>
          <w:b/>
          <w:bCs/>
          <w:caps/>
          <w:lang w:val="sl-SI"/>
        </w:rPr>
        <w:t>Sporočilo za javnost</w:t>
      </w:r>
    </w:p>
    <w:p w:rsidR="00711C9A" w:rsidRPr="00665956" w:rsidRDefault="00711C9A">
      <w:pPr>
        <w:rPr>
          <w:rFonts w:hAnsi="Times New Roman" w:cs="Times New Roman"/>
          <w:b/>
          <w:bCs/>
          <w:caps/>
          <w:sz w:val="22"/>
          <w:szCs w:val="22"/>
          <w:lang w:val="sl-SI"/>
        </w:rPr>
      </w:pPr>
    </w:p>
    <w:p w:rsidR="00711C9A" w:rsidRPr="00665956" w:rsidRDefault="00866C79">
      <w:pPr>
        <w:rPr>
          <w:rFonts w:hAnsi="Times New Roman" w:cs="Times New Roman"/>
          <w:b/>
          <w:bCs/>
          <w:sz w:val="36"/>
          <w:szCs w:val="36"/>
          <w:shd w:val="clear" w:color="auto" w:fill="FFFFFF"/>
          <w:lang w:val="sl-SI"/>
        </w:rPr>
      </w:pPr>
      <w:r>
        <w:rPr>
          <w:rFonts w:hAnsi="Times New Roman" w:cs="Times New Roman"/>
          <w:b/>
          <w:bCs/>
          <w:sz w:val="36"/>
          <w:szCs w:val="36"/>
          <w:shd w:val="clear" w:color="auto" w:fill="FFFFFF"/>
          <w:lang w:val="sl-SI"/>
        </w:rPr>
        <w:t>Odprtje Pikine fotografske razstave</w:t>
      </w:r>
      <w:r w:rsidR="00A9058D">
        <w:rPr>
          <w:rFonts w:hAnsi="Times New Roman" w:cs="Times New Roman"/>
          <w:b/>
          <w:bCs/>
          <w:sz w:val="36"/>
          <w:szCs w:val="36"/>
          <w:shd w:val="clear" w:color="auto" w:fill="FFFFFF"/>
          <w:lang w:val="sl-SI"/>
        </w:rPr>
        <w:t xml:space="preserve"> Otroci sveta</w:t>
      </w:r>
    </w:p>
    <w:p w:rsidR="00711C9A" w:rsidRPr="00665956" w:rsidRDefault="00711C9A">
      <w:pPr>
        <w:rPr>
          <w:rFonts w:hAnsi="Times New Roman" w:cs="Times New Roman"/>
          <w:b/>
          <w:bCs/>
          <w:sz w:val="20"/>
          <w:szCs w:val="20"/>
          <w:shd w:val="clear" w:color="auto" w:fill="FFFFFF"/>
          <w:lang w:val="sl-SI"/>
        </w:rPr>
      </w:pPr>
    </w:p>
    <w:p w:rsidR="00711C9A" w:rsidRPr="00665956" w:rsidRDefault="00711C9A">
      <w:pPr>
        <w:rPr>
          <w:rFonts w:hAnsi="Times New Roman" w:cs="Times New Roman"/>
          <w:b/>
          <w:bCs/>
          <w:sz w:val="16"/>
          <w:szCs w:val="16"/>
          <w:shd w:val="clear" w:color="auto" w:fill="FFFFFF"/>
          <w:lang w:val="sl-SI"/>
        </w:rPr>
      </w:pPr>
    </w:p>
    <w:p w:rsidR="00711C9A" w:rsidRPr="00665956" w:rsidRDefault="00711C9A">
      <w:pPr>
        <w:rPr>
          <w:rFonts w:hAnsi="Times New Roman" w:cs="Times New Roman"/>
          <w:b/>
          <w:bCs/>
          <w:caps/>
          <w:sz w:val="2"/>
          <w:szCs w:val="2"/>
          <w:lang w:val="sl-SI"/>
        </w:rPr>
      </w:pPr>
    </w:p>
    <w:p w:rsidR="00711C9A" w:rsidRPr="00665956" w:rsidRDefault="00644569">
      <w:pPr>
        <w:rPr>
          <w:rFonts w:hAnsi="Times New Roman" w:cs="Times New Roman"/>
          <w:lang w:val="sl-SI"/>
        </w:rPr>
      </w:pPr>
      <w:r w:rsidRPr="00665956">
        <w:rPr>
          <w:rFonts w:hAnsi="Times New Roman" w:cs="Times New Roman"/>
          <w:noProof/>
          <w:lang w:val="sl-SI" w:eastAsia="sl-SI"/>
        </w:rPr>
        <mc:AlternateContent>
          <mc:Choice Requires="wps">
            <w:drawing>
              <wp:inline distT="0" distB="0" distL="0" distR="0" wp14:anchorId="4C87B61C" wp14:editId="0D621D5A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91398E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/utgEAAE8DAAAOAAAAZHJzL2Uyb0RvYy54bWysU9tu2zAMfR+wfxD0vshJ06Q14hTFiu5l&#10;2Ap0+wBGlmINuoHS4uTvRyle1q1vxWxAFkXx8PCQ3twdnWUHhckE3/H5rOFMeRl64/cd//7t8cMN&#10;ZymD78EGrzp+Uonfbd+/24yxVYswBNsrZATiUzvGjg85x1aIJAflIM1CVJ6cOqCDTCbuRY8wErqz&#10;YtE0KzEG7CMGqVKi04ezk28rvtZK5q9aJ5WZ7Thxy3XFuu7KKrYbaPcIcTByogFvYOHAeEp6gXqA&#10;DOwnmldQzkgMKeg8k8GJoLWRqtZA1cybf6p5HiCqWguJk+JFpvT/YOWXwxMy01PvmvXVejm/Waw4&#10;8+CoV2d295hZ2P0gJYtYY0wtxTzHJ5ysRNtS+VGjK1+KYscq8OkisDpmJunw+nZ5tWqoD5J889vm&#10;ujZA/AmOmPInFRwrm45jyVpA4fA5ZUpIV39fKccpWNM/GmurgfvdR4vsANTr+6a8hTGF/HXNejZS&#10;8sW68gCaOW3hnMWHgkUx0DqTaS6tcR1fNuWZoKwvXlUna6JUJDmLUHa70J+qNqJY1LXKYJqwMhYv&#10;bdq//A+2vwAAAP//AwBQSwMEFAAGAAgAAAAhAFSppkLYAAAAAwEAAA8AAABkcnMvZG93bnJldi54&#10;bWxMj9FKw0AQRd8F/2EZwRexGy0UjdkUFQQRrLT2A6bZMQlmZ0N20sZ+vaMv+jJwucOZM8VyCp3Z&#10;05DayA6uZhkY4ir6lmsH2/enyxswSZA9dpHJwRclWJanJwXmPh54TfuN1EYhnHJ00Ij0ubWpaihg&#10;msWeWLuPOAQUjUNt/YAHhYfOXmfZwgZsWS802NNjQ9XnZgwO5scLXvPLq4Tt81s44sPKj3Hl3PnZ&#10;dH8HRmiSv2X40Vd1KNVpF0f2yXQO9BH5ndrdzhcadwrOwJaF/e9efgMAAP//AwBQSwECLQAUAAYA&#10;CAAAACEAtoM4kv4AAADhAQAAEwAAAAAAAAAAAAAAAAAAAAAAW0NvbnRlbnRfVHlwZXNdLnhtbFBL&#10;AQItABQABgAIAAAAIQA4/SH/1gAAAJQBAAALAAAAAAAAAAAAAAAAAC8BAABfcmVscy8ucmVsc1BL&#10;AQItABQABgAIAAAAIQAjW7/utgEAAE8DAAAOAAAAAAAAAAAAAAAAAC4CAABkcnMvZTJvRG9jLnht&#10;bFBLAQItABQABgAIAAAAIQBUqaZC2AAAAAMBAAAPAAAAAAAAAAAAAAAAABAEAABkcnMvZG93bnJl&#10;di54bWxQSwUGAAAAAAQABADzAAAAFQ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711C9A" w:rsidRPr="00665956" w:rsidRDefault="00933AA8">
      <w:pPr>
        <w:jc w:val="both"/>
        <w:rPr>
          <w:rFonts w:hAnsi="Times New Roman" w:cs="Times New Roman"/>
          <w:b/>
          <w:bCs/>
          <w:u w:color="222222"/>
          <w:lang w:val="sl-SI"/>
        </w:rPr>
      </w:pPr>
      <w:r>
        <w:rPr>
          <w:rFonts w:hAnsi="Times New Roman" w:cs="Times New Roman"/>
          <w:b/>
          <w:bCs/>
          <w:u w:color="222222"/>
          <w:lang w:val="sl-SI"/>
        </w:rPr>
        <w:t xml:space="preserve">Velenje, </w:t>
      </w:r>
      <w:r w:rsidR="004C2D26">
        <w:rPr>
          <w:rFonts w:hAnsi="Times New Roman" w:cs="Times New Roman"/>
          <w:b/>
          <w:bCs/>
          <w:u w:color="222222"/>
          <w:lang w:val="sl-SI"/>
        </w:rPr>
        <w:t>7</w:t>
      </w:r>
      <w:r w:rsidR="00644569" w:rsidRPr="00665956">
        <w:rPr>
          <w:rFonts w:hAnsi="Times New Roman" w:cs="Times New Roman"/>
          <w:b/>
          <w:bCs/>
          <w:u w:color="222222"/>
          <w:lang w:val="sl-SI"/>
        </w:rPr>
        <w:t xml:space="preserve">. </w:t>
      </w:r>
      <w:r w:rsidR="004C2D26">
        <w:rPr>
          <w:rFonts w:hAnsi="Times New Roman" w:cs="Times New Roman"/>
          <w:b/>
          <w:bCs/>
          <w:u w:color="222222"/>
          <w:lang w:val="sl-SI"/>
        </w:rPr>
        <w:t>september</w:t>
      </w:r>
      <w:r w:rsidR="00644569" w:rsidRPr="00665956">
        <w:rPr>
          <w:rFonts w:hAnsi="Times New Roman" w:cs="Times New Roman"/>
          <w:b/>
          <w:bCs/>
          <w:u w:color="222222"/>
          <w:lang w:val="sl-SI"/>
        </w:rPr>
        <w:t xml:space="preserve"> 2015 – </w:t>
      </w:r>
      <w:r w:rsidR="00866C79">
        <w:rPr>
          <w:rFonts w:hAnsi="Times New Roman" w:cs="Times New Roman"/>
          <w:b/>
          <w:bCs/>
          <w:u w:color="222222"/>
          <w:lang w:val="sl-SI"/>
        </w:rPr>
        <w:t>V sredo, 9. septembra 2015, ob</w:t>
      </w:r>
      <w:r w:rsidR="00A9058D">
        <w:rPr>
          <w:rFonts w:hAnsi="Times New Roman" w:cs="Times New Roman"/>
          <w:b/>
          <w:bCs/>
          <w:u w:color="222222"/>
          <w:lang w:val="sl-SI"/>
        </w:rPr>
        <w:t xml:space="preserve"> 18. uri na Velenjskem gradu odpirajo prvo izmed razstav, ki bodo dopolnjevale 26. Pikin festival. S fotografsko razstavo Otroci sveta se bo predstavil </w:t>
      </w:r>
      <w:r w:rsidR="00B7545A">
        <w:rPr>
          <w:rFonts w:hAnsi="Times New Roman" w:cs="Times New Roman"/>
          <w:b/>
          <w:bCs/>
          <w:u w:color="222222"/>
          <w:lang w:val="sl-SI"/>
        </w:rPr>
        <w:t xml:space="preserve">fotograf in fotoreporter </w:t>
      </w:r>
      <w:r w:rsidR="00A9058D">
        <w:rPr>
          <w:rFonts w:hAnsi="Times New Roman" w:cs="Times New Roman"/>
          <w:b/>
          <w:bCs/>
          <w:u w:color="222222"/>
          <w:lang w:val="sl-SI"/>
        </w:rPr>
        <w:t>Iztok Bončina</w:t>
      </w:r>
      <w:r w:rsidR="00B7545A">
        <w:rPr>
          <w:rFonts w:hAnsi="Times New Roman" w:cs="Times New Roman"/>
          <w:b/>
          <w:bCs/>
          <w:u w:color="222222"/>
          <w:lang w:val="sl-SI"/>
        </w:rPr>
        <w:t>, sicer profesor umetnostne zgodovine, ki je tudi turistični vodnik, popotnik, potapljač in astronom</w:t>
      </w:r>
      <w:r w:rsidR="00A9058D">
        <w:rPr>
          <w:rFonts w:hAnsi="Times New Roman" w:cs="Times New Roman"/>
          <w:b/>
          <w:bCs/>
          <w:u w:color="222222"/>
          <w:lang w:val="sl-SI"/>
        </w:rPr>
        <w:t xml:space="preserve">. </w:t>
      </w:r>
    </w:p>
    <w:p w:rsidR="00711C9A" w:rsidRPr="00665956" w:rsidRDefault="00644569">
      <w:pPr>
        <w:jc w:val="both"/>
        <w:rPr>
          <w:rFonts w:hAnsi="Times New Roman" w:cs="Times New Roman"/>
          <w:b/>
          <w:bCs/>
          <w:lang w:val="sl-SI"/>
        </w:rPr>
      </w:pPr>
      <w:r w:rsidRPr="00665956">
        <w:rPr>
          <w:rFonts w:hAnsi="Times New Roman" w:cs="Times New Roman"/>
          <w:b/>
          <w:bCs/>
          <w:noProof/>
          <w:lang w:val="sl-SI" w:eastAsia="sl-SI"/>
        </w:rPr>
        <mc:AlternateContent>
          <mc:Choice Requires="wps">
            <w:drawing>
              <wp:inline distT="0" distB="0" distL="0" distR="0" wp14:anchorId="080CBC9F" wp14:editId="6BACD8B4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BA7742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AVtgEAAE8DAAAOAAAAZHJzL2Uyb0RvYy54bWysU8Fu2zAMvQ/YPwi6L3LStGmNOEXRor0U&#10;W4FuH6DIUqxBEgVKi5O/H6V4WbvdhtmALIri4+Mjvb49eMf2GpOF0PH5rOFMBwW9DbuOf/v6+Oma&#10;s5Rl6KWDoDt+1Infbj5+WI+x1QsYwPUaGYGE1I6x40POsRUiqUF7mWYQdSCnAfQyk4k70aMcCd07&#10;sWiaKzEC9hFB6ZTo9OHk5JuKb4xW+YsxSWfmOk7ccl2xrtuyis1atjuUcbBqoiH/gYWXNlDSM9SD&#10;zJL9QPsXlLcKIYHJMwVegDFW6VoDVTNv/qjmdZBR11pInBTPMqX/B6s+71+Q2Z5616wuVsv59WLF&#10;WZCeenVid4eZwfY7KVnEGmNqKeY1vuBkJdqWyg8GfflSFDtUgY9ngfUhM0WHlzfLi6uG+qDIN79p&#10;LmsDxO/giCk/afCsbDqOJWsBlfvnlCkhXf11pRwncLZ/tM5VA3fbe4dsL6nXd015C2MKeXfNBTZS&#10;8sWq8pA0c8bJU5YABYtiZOttprl01nd82ZRngnKheHWdrIlSkeQkQtltoT9WbUSxqGuVwTRhZSze&#10;2rR/+x9sfgIAAP//AwBQSwMEFAAGAAgAAAAhAFSppkLYAAAAAwEAAA8AAABkcnMvZG93bnJldi54&#10;bWxMj9FKw0AQRd8F/2EZwRexGy0UjdkUFQQRrLT2A6bZMQlmZ0N20sZ+vaMv+jJwucOZM8VyCp3Z&#10;05DayA6uZhkY4ir6lmsH2/enyxswSZA9dpHJwRclWJanJwXmPh54TfuN1EYhnHJ00Ij0ubWpaihg&#10;msWeWLuPOAQUjUNt/YAHhYfOXmfZwgZsWS802NNjQ9XnZgwO5scLXvPLq4Tt81s44sPKj3Hl3PnZ&#10;dH8HRmiSv2X40Vd1KNVpF0f2yXQO9BH5ndrdzhcadwrOwJaF/e9efgMAAP//AwBQSwECLQAUAAYA&#10;CAAAACEAtoM4kv4AAADhAQAAEwAAAAAAAAAAAAAAAAAAAAAAW0NvbnRlbnRfVHlwZXNdLnhtbFBL&#10;AQItABQABgAIAAAAIQA4/SH/1gAAAJQBAAALAAAAAAAAAAAAAAAAAC8BAABfcmVscy8ucmVsc1BL&#10;AQItABQABgAIAAAAIQCeUyAVtgEAAE8DAAAOAAAAAAAAAAAAAAAAAC4CAABkcnMvZTJvRG9jLnht&#10;bFBLAQItABQABgAIAAAAIQBUqaZC2AAAAAMBAAAPAAAAAAAAAAAAAAAAABAEAABkcnMvZG93bnJl&#10;di54bWxQSwUGAAAAAAQABADzAAAAFQ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711C9A" w:rsidRPr="00A9058D" w:rsidRDefault="00711C9A">
      <w:pPr>
        <w:shd w:val="clear" w:color="auto" w:fill="FFFFFF"/>
        <w:rPr>
          <w:rFonts w:eastAsia="Arial" w:hAnsi="Times New Roman" w:cs="Times New Roman"/>
          <w:color w:val="222222"/>
          <w:lang w:val="sl-SI"/>
        </w:rPr>
      </w:pPr>
    </w:p>
    <w:p w:rsidR="004C2D26" w:rsidRPr="004C2D26" w:rsidRDefault="00B7545A" w:rsidP="004C2D26">
      <w:pPr>
        <w:shd w:val="clear" w:color="auto" w:fill="FFFFFF"/>
        <w:jc w:val="both"/>
        <w:rPr>
          <w:rFonts w:eastAsia="Arial" w:hAnsi="Times New Roman" w:cs="Times New Roman"/>
          <w:color w:val="222222"/>
          <w:lang w:val="sl-SI"/>
        </w:rPr>
      </w:pPr>
      <w:r>
        <w:rPr>
          <w:rFonts w:eastAsia="Arial" w:hAnsi="Times New Roman" w:cs="Times New Roman"/>
          <w:color w:val="222222"/>
          <w:lang w:val="sl-SI"/>
        </w:rPr>
        <w:t>S</w:t>
      </w:r>
      <w:r w:rsidR="00977C85" w:rsidRPr="004C2D26">
        <w:rPr>
          <w:rFonts w:eastAsia="Arial" w:hAnsi="Times New Roman" w:cs="Times New Roman"/>
          <w:color w:val="222222"/>
          <w:lang w:val="sl-SI"/>
        </w:rPr>
        <w:t xml:space="preserve">eptember v Velenju </w:t>
      </w:r>
      <w:r>
        <w:rPr>
          <w:rFonts w:eastAsia="Arial" w:hAnsi="Times New Roman" w:cs="Times New Roman"/>
          <w:color w:val="222222"/>
          <w:lang w:val="sl-SI"/>
        </w:rPr>
        <w:t xml:space="preserve">poleg občinskega praznika zaznamuje predvsem </w:t>
      </w:r>
      <w:r w:rsidR="00977C85" w:rsidRPr="004C2D26">
        <w:rPr>
          <w:rFonts w:eastAsia="Arial" w:hAnsi="Times New Roman" w:cs="Times New Roman"/>
          <w:color w:val="222222"/>
          <w:lang w:val="sl-SI"/>
        </w:rPr>
        <w:t>Pik</w:t>
      </w:r>
      <w:r>
        <w:rPr>
          <w:rFonts w:eastAsia="Arial" w:hAnsi="Times New Roman" w:cs="Times New Roman"/>
          <w:color w:val="222222"/>
          <w:lang w:val="sl-SI"/>
        </w:rPr>
        <w:t>a</w:t>
      </w:r>
      <w:r w:rsidR="00977C85" w:rsidRPr="004C2D26">
        <w:rPr>
          <w:rFonts w:eastAsia="Arial" w:hAnsi="Times New Roman" w:cs="Times New Roman"/>
          <w:color w:val="222222"/>
          <w:lang w:val="sl-SI"/>
        </w:rPr>
        <w:t xml:space="preserve"> Nogavičk</w:t>
      </w:r>
      <w:r>
        <w:rPr>
          <w:rFonts w:eastAsia="Arial" w:hAnsi="Times New Roman" w:cs="Times New Roman"/>
          <w:color w:val="222222"/>
          <w:lang w:val="sl-SI"/>
        </w:rPr>
        <w:t>a</w:t>
      </w:r>
      <w:r w:rsidR="00977C85" w:rsidRPr="004C2D26">
        <w:rPr>
          <w:rFonts w:eastAsia="Arial" w:hAnsi="Times New Roman" w:cs="Times New Roman"/>
          <w:color w:val="222222"/>
          <w:lang w:val="sl-SI"/>
        </w:rPr>
        <w:t xml:space="preserve">. Pikin festival, </w:t>
      </w:r>
      <w:r>
        <w:rPr>
          <w:rFonts w:eastAsia="Arial" w:hAnsi="Times New Roman" w:cs="Times New Roman"/>
          <w:color w:val="222222"/>
          <w:lang w:val="sl-SI"/>
        </w:rPr>
        <w:t xml:space="preserve">že šestindvajseti po vrsti, bo </w:t>
      </w:r>
      <w:r w:rsidR="00977C85" w:rsidRPr="004C2D26">
        <w:rPr>
          <w:rFonts w:eastAsia="Arial" w:hAnsi="Times New Roman" w:cs="Times New Roman"/>
          <w:color w:val="222222"/>
          <w:lang w:val="sl-SI"/>
        </w:rPr>
        <w:t xml:space="preserve">letos </w:t>
      </w:r>
      <w:r>
        <w:rPr>
          <w:rFonts w:eastAsia="Arial" w:hAnsi="Times New Roman" w:cs="Times New Roman"/>
          <w:color w:val="222222"/>
          <w:lang w:val="sl-SI"/>
        </w:rPr>
        <w:t xml:space="preserve">potekal </w:t>
      </w:r>
      <w:r w:rsidR="00977C85" w:rsidRPr="004C2D26">
        <w:rPr>
          <w:rFonts w:eastAsia="Arial" w:hAnsi="Times New Roman" w:cs="Times New Roman"/>
          <w:color w:val="222222"/>
          <w:lang w:val="sl-SI"/>
        </w:rPr>
        <w:t>med 20. in 26. septembrom</w:t>
      </w:r>
      <w:r>
        <w:rPr>
          <w:rFonts w:eastAsia="Arial" w:hAnsi="Times New Roman" w:cs="Times New Roman"/>
          <w:color w:val="222222"/>
          <w:lang w:val="sl-SI"/>
        </w:rPr>
        <w:t xml:space="preserve">. Del festivala so vedno tudi številni </w:t>
      </w:r>
      <w:r w:rsidR="00977C85" w:rsidRPr="004C2D26">
        <w:rPr>
          <w:rFonts w:eastAsia="Arial" w:hAnsi="Times New Roman" w:cs="Times New Roman"/>
          <w:color w:val="222222"/>
          <w:lang w:val="sl-SI"/>
        </w:rPr>
        <w:t>spremlj</w:t>
      </w:r>
      <w:r>
        <w:rPr>
          <w:rFonts w:eastAsia="Arial" w:hAnsi="Times New Roman" w:cs="Times New Roman"/>
          <w:color w:val="222222"/>
          <w:lang w:val="sl-SI"/>
        </w:rPr>
        <w:t xml:space="preserve">evalni </w:t>
      </w:r>
      <w:r w:rsidR="00977C85" w:rsidRPr="004C2D26">
        <w:rPr>
          <w:rFonts w:eastAsia="Arial" w:hAnsi="Times New Roman" w:cs="Times New Roman"/>
          <w:color w:val="222222"/>
          <w:lang w:val="sl-SI"/>
        </w:rPr>
        <w:t xml:space="preserve">dogodki, dejavnosti in razstave. </w:t>
      </w:r>
    </w:p>
    <w:p w:rsidR="004C2D26" w:rsidRPr="004C2D26" w:rsidRDefault="004C2D26" w:rsidP="004C2D26">
      <w:pPr>
        <w:shd w:val="clear" w:color="auto" w:fill="FFFFFF"/>
        <w:jc w:val="both"/>
        <w:rPr>
          <w:rFonts w:eastAsia="Arial" w:hAnsi="Times New Roman" w:cs="Times New Roman"/>
          <w:color w:val="222222"/>
          <w:lang w:val="sl-SI"/>
        </w:rPr>
      </w:pPr>
    </w:p>
    <w:p w:rsidR="00A9058D" w:rsidRDefault="00977C85" w:rsidP="004C2D26">
      <w:pPr>
        <w:shd w:val="clear" w:color="auto" w:fill="FFFFFF"/>
        <w:jc w:val="both"/>
        <w:rPr>
          <w:rFonts w:eastAsia="Arial" w:hAnsi="Times New Roman" w:cs="Times New Roman"/>
          <w:color w:val="222222"/>
          <w:lang w:val="sl-SI"/>
        </w:rPr>
      </w:pPr>
      <w:r w:rsidRPr="004C2D26">
        <w:rPr>
          <w:rFonts w:eastAsia="Arial" w:hAnsi="Times New Roman" w:cs="Times New Roman"/>
          <w:color w:val="222222"/>
          <w:lang w:val="sl-SI"/>
        </w:rPr>
        <w:t xml:space="preserve">V Muzeju Velenje </w:t>
      </w:r>
      <w:r w:rsidR="004C2D26" w:rsidRPr="004C2D26">
        <w:rPr>
          <w:rFonts w:eastAsia="Arial" w:hAnsi="Times New Roman" w:cs="Times New Roman"/>
          <w:color w:val="222222"/>
          <w:lang w:val="sl-SI"/>
        </w:rPr>
        <w:t xml:space="preserve">se </w:t>
      </w:r>
      <w:r w:rsidR="00B7545A">
        <w:rPr>
          <w:rFonts w:eastAsia="Arial" w:hAnsi="Times New Roman" w:cs="Times New Roman"/>
          <w:color w:val="222222"/>
          <w:lang w:val="sl-SI"/>
        </w:rPr>
        <w:t xml:space="preserve">Pikinemu festivalu </w:t>
      </w:r>
      <w:r w:rsidRPr="004C2D26">
        <w:rPr>
          <w:rFonts w:eastAsia="Arial" w:hAnsi="Times New Roman" w:cs="Times New Roman"/>
          <w:color w:val="222222"/>
          <w:lang w:val="sl-SI"/>
        </w:rPr>
        <w:t xml:space="preserve">že vrsto let </w:t>
      </w:r>
      <w:r w:rsidR="004C2D26" w:rsidRPr="004C2D26">
        <w:rPr>
          <w:rFonts w:eastAsia="Arial" w:hAnsi="Times New Roman" w:cs="Times New Roman"/>
          <w:color w:val="222222"/>
          <w:lang w:val="sl-SI"/>
        </w:rPr>
        <w:t xml:space="preserve">pridružujejo </w:t>
      </w:r>
      <w:r w:rsidR="00B7545A">
        <w:rPr>
          <w:rFonts w:eastAsia="Arial" w:hAnsi="Times New Roman" w:cs="Times New Roman"/>
          <w:color w:val="222222"/>
          <w:lang w:val="sl-SI"/>
        </w:rPr>
        <w:t xml:space="preserve">tudi </w:t>
      </w:r>
      <w:r w:rsidR="004C2D26" w:rsidRPr="004C2D26">
        <w:rPr>
          <w:rFonts w:eastAsia="Arial" w:hAnsi="Times New Roman" w:cs="Times New Roman"/>
          <w:color w:val="222222"/>
          <w:lang w:val="sl-SI"/>
        </w:rPr>
        <w:t>s</w:t>
      </w:r>
      <w:r w:rsidRPr="004C2D26">
        <w:rPr>
          <w:rFonts w:eastAsia="Arial" w:hAnsi="Times New Roman" w:cs="Times New Roman"/>
          <w:color w:val="222222"/>
          <w:lang w:val="sl-SI"/>
        </w:rPr>
        <w:t xml:space="preserve"> Pikin</w:t>
      </w:r>
      <w:r w:rsidR="004C2D26" w:rsidRPr="004C2D26">
        <w:rPr>
          <w:rFonts w:eastAsia="Arial" w:hAnsi="Times New Roman" w:cs="Times New Roman"/>
          <w:color w:val="222222"/>
          <w:lang w:val="sl-SI"/>
        </w:rPr>
        <w:t>imi</w:t>
      </w:r>
      <w:r w:rsidRPr="004C2D26">
        <w:rPr>
          <w:rFonts w:eastAsia="Arial" w:hAnsi="Times New Roman" w:cs="Times New Roman"/>
          <w:color w:val="222222"/>
          <w:lang w:val="sl-SI"/>
        </w:rPr>
        <w:t xml:space="preserve"> fotografsk</w:t>
      </w:r>
      <w:r w:rsidR="004C2D26" w:rsidRPr="004C2D26">
        <w:rPr>
          <w:rFonts w:eastAsia="Arial" w:hAnsi="Times New Roman" w:cs="Times New Roman"/>
          <w:color w:val="222222"/>
          <w:lang w:val="sl-SI"/>
        </w:rPr>
        <w:t>imi</w:t>
      </w:r>
      <w:r w:rsidRPr="004C2D26">
        <w:rPr>
          <w:rFonts w:eastAsia="Arial" w:hAnsi="Times New Roman" w:cs="Times New Roman"/>
          <w:color w:val="222222"/>
          <w:lang w:val="sl-SI"/>
        </w:rPr>
        <w:t xml:space="preserve"> razstav</w:t>
      </w:r>
      <w:r w:rsidR="004C2D26" w:rsidRPr="004C2D26">
        <w:rPr>
          <w:rFonts w:eastAsia="Arial" w:hAnsi="Times New Roman" w:cs="Times New Roman"/>
          <w:color w:val="222222"/>
          <w:lang w:val="sl-SI"/>
        </w:rPr>
        <w:t xml:space="preserve">ami. Tokratno, z naslovom Otroci sveta, bodo </w:t>
      </w:r>
      <w:r w:rsidR="004C2D26" w:rsidRPr="00FB27B7">
        <w:rPr>
          <w:rFonts w:eastAsia="Arial" w:hAnsi="Times New Roman" w:cs="Times New Roman"/>
          <w:b/>
          <w:color w:val="222222"/>
          <w:lang w:val="sl-SI"/>
        </w:rPr>
        <w:t xml:space="preserve">v </w:t>
      </w:r>
      <w:proofErr w:type="spellStart"/>
      <w:r w:rsidR="004C2D26" w:rsidRPr="00FB27B7">
        <w:rPr>
          <w:rFonts w:eastAsia="Arial" w:hAnsi="Times New Roman" w:cs="Times New Roman"/>
          <w:b/>
          <w:color w:val="222222"/>
          <w:lang w:val="sl-SI"/>
        </w:rPr>
        <w:t>rondeli</w:t>
      </w:r>
      <w:proofErr w:type="spellEnd"/>
      <w:r w:rsidR="004C2D26" w:rsidRPr="00FB27B7">
        <w:rPr>
          <w:rFonts w:eastAsia="Arial" w:hAnsi="Times New Roman" w:cs="Times New Roman"/>
          <w:b/>
          <w:color w:val="222222"/>
          <w:lang w:val="sl-SI"/>
        </w:rPr>
        <w:t xml:space="preserve"> Velenjskega gradu</w:t>
      </w:r>
      <w:r w:rsidR="004C2D26" w:rsidRPr="004C2D26">
        <w:rPr>
          <w:rFonts w:eastAsia="Arial" w:hAnsi="Times New Roman" w:cs="Times New Roman"/>
          <w:color w:val="222222"/>
          <w:lang w:val="sl-SI"/>
        </w:rPr>
        <w:t xml:space="preserve"> odprli v </w:t>
      </w:r>
      <w:r w:rsidR="004C2D26" w:rsidRPr="00B7545A">
        <w:rPr>
          <w:rFonts w:eastAsia="Arial" w:hAnsi="Times New Roman" w:cs="Times New Roman"/>
          <w:b/>
          <w:color w:val="222222"/>
          <w:lang w:val="sl-SI"/>
        </w:rPr>
        <w:t>sredo, 9. septembra 2015, ob 18. uri</w:t>
      </w:r>
      <w:r w:rsidR="004C2D26" w:rsidRPr="004C2D26">
        <w:rPr>
          <w:rFonts w:eastAsia="Arial" w:hAnsi="Times New Roman" w:cs="Times New Roman"/>
          <w:color w:val="222222"/>
          <w:lang w:val="sl-SI"/>
        </w:rPr>
        <w:t>. Predstav</w:t>
      </w:r>
      <w:r w:rsidR="004C2D26">
        <w:rPr>
          <w:rFonts w:eastAsia="Arial" w:hAnsi="Times New Roman" w:cs="Times New Roman"/>
          <w:color w:val="222222"/>
          <w:lang w:val="sl-SI"/>
        </w:rPr>
        <w:t>ili</w:t>
      </w:r>
      <w:r w:rsidR="004C2D26" w:rsidRPr="004C2D26">
        <w:rPr>
          <w:rFonts w:eastAsia="Arial" w:hAnsi="Times New Roman" w:cs="Times New Roman"/>
          <w:color w:val="222222"/>
          <w:lang w:val="sl-SI"/>
        </w:rPr>
        <w:t xml:space="preserve"> bodo portretne fotografije otrok z najrazličnejših koncev sveta, ki jih je posnel Iztok Bončina.</w:t>
      </w:r>
      <w:r w:rsidR="00B7545A">
        <w:rPr>
          <w:rFonts w:eastAsia="Arial" w:hAnsi="Times New Roman" w:cs="Times New Roman"/>
          <w:color w:val="222222"/>
          <w:lang w:val="sl-SI"/>
        </w:rPr>
        <w:t xml:space="preserve"> </w:t>
      </w:r>
    </w:p>
    <w:p w:rsidR="00B7545A" w:rsidRDefault="00B7545A" w:rsidP="004C2D26">
      <w:pPr>
        <w:shd w:val="clear" w:color="auto" w:fill="FFFFFF"/>
        <w:jc w:val="both"/>
        <w:rPr>
          <w:rFonts w:eastAsia="Arial" w:hAnsi="Times New Roman" w:cs="Times New Roman"/>
          <w:color w:val="222222"/>
          <w:lang w:val="sl-SI"/>
        </w:rPr>
      </w:pPr>
    </w:p>
    <w:p w:rsidR="00B7545A" w:rsidRPr="004C2D26" w:rsidRDefault="00B7545A" w:rsidP="004C2D26">
      <w:pPr>
        <w:shd w:val="clear" w:color="auto" w:fill="FFFFFF"/>
        <w:jc w:val="both"/>
        <w:rPr>
          <w:rFonts w:eastAsia="Arial" w:hAnsi="Times New Roman" w:cs="Times New Roman"/>
          <w:color w:val="222222"/>
          <w:lang w:val="sl-SI"/>
        </w:rPr>
      </w:pPr>
      <w:r w:rsidRPr="004C2D26">
        <w:rPr>
          <w:rFonts w:hAnsi="Times New Roman" w:cs="Times New Roman"/>
          <w:lang w:val="sl-SI"/>
        </w:rPr>
        <w:t xml:space="preserve">Iztok Bončina od leta 1985 potuje in vodi turistične skupine po Evropi in </w:t>
      </w:r>
      <w:r>
        <w:rPr>
          <w:rFonts w:hAnsi="Times New Roman" w:cs="Times New Roman"/>
          <w:lang w:val="sl-SI"/>
        </w:rPr>
        <w:t xml:space="preserve">drugih </w:t>
      </w:r>
      <w:r w:rsidRPr="004C2D26">
        <w:rPr>
          <w:rFonts w:hAnsi="Times New Roman" w:cs="Times New Roman"/>
          <w:lang w:val="sl-SI"/>
        </w:rPr>
        <w:t xml:space="preserve">kontinentih. Že dobrih </w:t>
      </w:r>
      <w:r>
        <w:rPr>
          <w:rFonts w:hAnsi="Times New Roman" w:cs="Times New Roman"/>
          <w:lang w:val="sl-SI"/>
        </w:rPr>
        <w:t>petindvajset l</w:t>
      </w:r>
      <w:r w:rsidRPr="004C2D26">
        <w:rPr>
          <w:rFonts w:hAnsi="Times New Roman" w:cs="Times New Roman"/>
          <w:lang w:val="sl-SI"/>
        </w:rPr>
        <w:t>et organizira turistične seminarje ter več kot dvanajst let tudi fotografske tečaje in delavnice po vsej Sloveniji. Organizira in vodi tudi fotografska potovanja po svetu (Egipt, Šrilanka, Istanbul, Gruzija</w:t>
      </w:r>
      <w:r>
        <w:rPr>
          <w:rFonts w:hAnsi="Times New Roman" w:cs="Times New Roman"/>
          <w:lang w:val="sl-SI"/>
        </w:rPr>
        <w:t xml:space="preserve"> </w:t>
      </w:r>
      <w:r w:rsidRPr="004C2D26">
        <w:rPr>
          <w:rFonts w:hAnsi="Times New Roman" w:cs="Times New Roman"/>
          <w:lang w:val="sl-SI"/>
        </w:rPr>
        <w:t>...)</w:t>
      </w:r>
      <w:r>
        <w:rPr>
          <w:rFonts w:hAnsi="Times New Roman" w:cs="Times New Roman"/>
          <w:lang w:val="sl-SI"/>
        </w:rPr>
        <w:t>.</w:t>
      </w:r>
      <w:r w:rsidRPr="004C2D26">
        <w:rPr>
          <w:rFonts w:hAnsi="Times New Roman" w:cs="Times New Roman"/>
          <w:lang w:val="sl-SI"/>
        </w:rPr>
        <w:t xml:space="preserve"> Fotografira že od srednje šole, zadnja leta predvsem v vlogi fotoreporterja. Po opravljenem seminarju profesionalne fotografije pri New York Institut </w:t>
      </w:r>
      <w:proofErr w:type="spellStart"/>
      <w:r w:rsidRPr="004C2D26">
        <w:rPr>
          <w:rFonts w:hAnsi="Times New Roman" w:cs="Times New Roman"/>
          <w:lang w:val="sl-SI"/>
        </w:rPr>
        <w:t>of</w:t>
      </w:r>
      <w:proofErr w:type="spellEnd"/>
      <w:r w:rsidRPr="004C2D26">
        <w:rPr>
          <w:rFonts w:hAnsi="Times New Roman" w:cs="Times New Roman"/>
          <w:lang w:val="sl-SI"/>
        </w:rPr>
        <w:t xml:space="preserve"> </w:t>
      </w:r>
      <w:proofErr w:type="spellStart"/>
      <w:r w:rsidRPr="004C2D26">
        <w:rPr>
          <w:rFonts w:hAnsi="Times New Roman" w:cs="Times New Roman"/>
          <w:lang w:val="sl-SI"/>
        </w:rPr>
        <w:t>Photography</w:t>
      </w:r>
      <w:proofErr w:type="spellEnd"/>
      <w:r w:rsidRPr="004C2D26">
        <w:rPr>
          <w:rFonts w:hAnsi="Times New Roman" w:cs="Times New Roman"/>
          <w:lang w:val="sl-SI"/>
        </w:rPr>
        <w:t xml:space="preserve"> je znanje in izkušnje pridobival tudi na fotografskih delavnicah, ki so jih vodili </w:t>
      </w:r>
      <w:r>
        <w:rPr>
          <w:rFonts w:hAnsi="Times New Roman" w:cs="Times New Roman"/>
          <w:lang w:val="sl-SI"/>
        </w:rPr>
        <w:t xml:space="preserve">svetovno priznani </w:t>
      </w:r>
      <w:r w:rsidRPr="004C2D26">
        <w:rPr>
          <w:rFonts w:hAnsi="Times New Roman" w:cs="Times New Roman"/>
          <w:lang w:val="sl-SI"/>
        </w:rPr>
        <w:t>fotografi</w:t>
      </w:r>
      <w:r>
        <w:rPr>
          <w:rFonts w:hAnsi="Times New Roman" w:cs="Times New Roman"/>
          <w:lang w:val="sl-SI"/>
        </w:rPr>
        <w:t xml:space="preserve"> (</w:t>
      </w:r>
      <w:r w:rsidRPr="004C2D26">
        <w:rPr>
          <w:rFonts w:hAnsi="Times New Roman" w:cs="Times New Roman"/>
          <w:lang w:val="sl-SI"/>
        </w:rPr>
        <w:t xml:space="preserve">npr. David Alan </w:t>
      </w:r>
      <w:proofErr w:type="spellStart"/>
      <w:r w:rsidRPr="004C2D26">
        <w:rPr>
          <w:rFonts w:hAnsi="Times New Roman" w:cs="Times New Roman"/>
          <w:lang w:val="sl-SI"/>
        </w:rPr>
        <w:t>Harvey</w:t>
      </w:r>
      <w:proofErr w:type="spellEnd"/>
      <w:r w:rsidRPr="004C2D26">
        <w:rPr>
          <w:rFonts w:hAnsi="Times New Roman" w:cs="Times New Roman"/>
          <w:lang w:val="sl-SI"/>
        </w:rPr>
        <w:t xml:space="preserve">, </w:t>
      </w:r>
      <w:proofErr w:type="spellStart"/>
      <w:r w:rsidRPr="004C2D26">
        <w:rPr>
          <w:rFonts w:hAnsi="Times New Roman" w:cs="Times New Roman"/>
          <w:lang w:val="sl-SI"/>
        </w:rPr>
        <w:t>Antonin</w:t>
      </w:r>
      <w:proofErr w:type="spellEnd"/>
      <w:r w:rsidRPr="004C2D26">
        <w:rPr>
          <w:rFonts w:hAnsi="Times New Roman" w:cs="Times New Roman"/>
          <w:lang w:val="sl-SI"/>
        </w:rPr>
        <w:t xml:space="preserve"> </w:t>
      </w:r>
      <w:proofErr w:type="spellStart"/>
      <w:r w:rsidRPr="004C2D26">
        <w:rPr>
          <w:rFonts w:hAnsi="Times New Roman" w:cs="Times New Roman"/>
          <w:lang w:val="sl-SI"/>
        </w:rPr>
        <w:t>Kratochvil</w:t>
      </w:r>
      <w:proofErr w:type="spellEnd"/>
      <w:r w:rsidRPr="004C2D26">
        <w:rPr>
          <w:rFonts w:hAnsi="Times New Roman" w:cs="Times New Roman"/>
          <w:lang w:val="sl-SI"/>
        </w:rPr>
        <w:t xml:space="preserve">, </w:t>
      </w:r>
      <w:proofErr w:type="spellStart"/>
      <w:r w:rsidRPr="004C2D26">
        <w:rPr>
          <w:rFonts w:hAnsi="Times New Roman" w:cs="Times New Roman"/>
          <w:lang w:val="sl-SI"/>
        </w:rPr>
        <w:t>Eugene</w:t>
      </w:r>
      <w:proofErr w:type="spellEnd"/>
      <w:r w:rsidRPr="004C2D26">
        <w:rPr>
          <w:rFonts w:hAnsi="Times New Roman" w:cs="Times New Roman"/>
          <w:lang w:val="sl-SI"/>
        </w:rPr>
        <w:t xml:space="preserve"> </w:t>
      </w:r>
      <w:proofErr w:type="spellStart"/>
      <w:r w:rsidRPr="004C2D26">
        <w:rPr>
          <w:rFonts w:hAnsi="Times New Roman" w:cs="Times New Roman"/>
          <w:lang w:val="sl-SI"/>
        </w:rPr>
        <w:t>Richards</w:t>
      </w:r>
      <w:proofErr w:type="spellEnd"/>
      <w:r w:rsidRPr="004C2D26">
        <w:rPr>
          <w:rFonts w:hAnsi="Times New Roman" w:cs="Times New Roman"/>
          <w:lang w:val="sl-SI"/>
        </w:rPr>
        <w:t xml:space="preserve"> ...</w:t>
      </w:r>
      <w:r>
        <w:rPr>
          <w:rFonts w:hAnsi="Times New Roman" w:cs="Times New Roman"/>
          <w:lang w:val="sl-SI"/>
        </w:rPr>
        <w:t>).</w:t>
      </w:r>
      <w:r w:rsidRPr="004C2D26">
        <w:rPr>
          <w:rFonts w:hAnsi="Times New Roman" w:cs="Times New Roman"/>
          <w:lang w:val="sl-SI"/>
        </w:rPr>
        <w:t xml:space="preserve"> </w:t>
      </w:r>
      <w:r>
        <w:rPr>
          <w:rFonts w:hAnsi="Times New Roman" w:cs="Times New Roman"/>
          <w:lang w:val="sl-SI"/>
        </w:rPr>
        <w:t xml:space="preserve">Iztok Bončina je tudi </w:t>
      </w:r>
      <w:r w:rsidRPr="004C2D26">
        <w:rPr>
          <w:rFonts w:hAnsi="Times New Roman" w:cs="Times New Roman"/>
          <w:lang w:val="sl-SI"/>
        </w:rPr>
        <w:t xml:space="preserve">predsednik Društva popotnih fotografov in fotoreporterjev. Pet let je bil urednik fotografije pri slovenski izdaji revije </w:t>
      </w:r>
      <w:proofErr w:type="spellStart"/>
      <w:r w:rsidRPr="004C2D26">
        <w:rPr>
          <w:rFonts w:hAnsi="Times New Roman" w:cs="Times New Roman"/>
          <w:lang w:val="sl-SI"/>
        </w:rPr>
        <w:t>National</w:t>
      </w:r>
      <w:proofErr w:type="spellEnd"/>
      <w:r w:rsidRPr="004C2D26">
        <w:rPr>
          <w:rFonts w:hAnsi="Times New Roman" w:cs="Times New Roman"/>
          <w:lang w:val="sl-SI"/>
        </w:rPr>
        <w:t xml:space="preserve"> </w:t>
      </w:r>
      <w:proofErr w:type="spellStart"/>
      <w:r w:rsidRPr="004C2D26">
        <w:rPr>
          <w:rFonts w:hAnsi="Times New Roman" w:cs="Times New Roman"/>
          <w:lang w:val="sl-SI"/>
        </w:rPr>
        <w:t>Geographic</w:t>
      </w:r>
      <w:proofErr w:type="spellEnd"/>
      <w:r w:rsidRPr="004C2D26">
        <w:rPr>
          <w:rFonts w:hAnsi="Times New Roman" w:cs="Times New Roman"/>
          <w:lang w:val="sl-SI"/>
        </w:rPr>
        <w:t xml:space="preserve"> </w:t>
      </w:r>
      <w:proofErr w:type="spellStart"/>
      <w:r w:rsidRPr="004C2D26">
        <w:rPr>
          <w:rFonts w:hAnsi="Times New Roman" w:cs="Times New Roman"/>
          <w:lang w:val="sl-SI"/>
        </w:rPr>
        <w:t>Traveler</w:t>
      </w:r>
      <w:proofErr w:type="spellEnd"/>
      <w:r w:rsidRPr="004C2D26">
        <w:rPr>
          <w:rFonts w:hAnsi="Times New Roman" w:cs="Times New Roman"/>
          <w:lang w:val="sl-SI"/>
        </w:rPr>
        <w:t xml:space="preserve">. Že vrsto let objavlja popotne prispevke in fotografije v številnih časopisih in revijah. Kot strokovni sodelavec občasno predava na </w:t>
      </w:r>
      <w:proofErr w:type="spellStart"/>
      <w:r w:rsidRPr="004C2D26">
        <w:rPr>
          <w:rFonts w:hAnsi="Times New Roman" w:cs="Times New Roman"/>
          <w:lang w:val="sl-SI"/>
        </w:rPr>
        <w:t>Turistici</w:t>
      </w:r>
      <w:proofErr w:type="spellEnd"/>
      <w:r w:rsidRPr="004C2D26">
        <w:rPr>
          <w:rFonts w:hAnsi="Times New Roman" w:cs="Times New Roman"/>
          <w:lang w:val="sl-SI"/>
        </w:rPr>
        <w:t>, visoki šoli za turizem, kjer trenutno opravlja</w:t>
      </w:r>
      <w:r w:rsidRPr="004C2D26">
        <w:rPr>
          <w:lang w:val="sl-SI"/>
        </w:rPr>
        <w:t xml:space="preserve"> </w:t>
      </w:r>
      <w:r w:rsidRPr="004C2D26">
        <w:rPr>
          <w:rFonts w:hAnsi="Times New Roman" w:cs="Times New Roman"/>
          <w:lang w:val="sl-SI"/>
        </w:rPr>
        <w:t>doktorski študij.</w:t>
      </w:r>
    </w:p>
    <w:p w:rsidR="00B7545A" w:rsidRDefault="00B7545A" w:rsidP="004C2D26">
      <w:pPr>
        <w:jc w:val="both"/>
        <w:rPr>
          <w:rFonts w:hAnsi="Times New Roman" w:cs="Times New Roman"/>
          <w:lang w:val="sl-SI"/>
        </w:rPr>
      </w:pPr>
    </w:p>
    <w:p w:rsidR="00977C85" w:rsidRDefault="004C2D26" w:rsidP="004C2D26">
      <w:pPr>
        <w:jc w:val="both"/>
        <w:rPr>
          <w:rFonts w:hAnsi="Times New Roman" w:cs="Times New Roman"/>
          <w:lang w:val="sl-SI"/>
        </w:rPr>
      </w:pPr>
      <w:r w:rsidRPr="004C2D26">
        <w:rPr>
          <w:rFonts w:hAnsi="Times New Roman" w:cs="Times New Roman"/>
          <w:lang w:val="sl-SI"/>
        </w:rPr>
        <w:t xml:space="preserve">Odprtje </w:t>
      </w:r>
      <w:r>
        <w:rPr>
          <w:rFonts w:hAnsi="Times New Roman" w:cs="Times New Roman"/>
          <w:lang w:val="sl-SI"/>
        </w:rPr>
        <w:t xml:space="preserve">razstave </w:t>
      </w:r>
      <w:r w:rsidRPr="004C2D26">
        <w:rPr>
          <w:rFonts w:hAnsi="Times New Roman" w:cs="Times New Roman"/>
          <w:lang w:val="sl-SI"/>
        </w:rPr>
        <w:t>bo o</w:t>
      </w:r>
      <w:r w:rsidR="00866C79" w:rsidRPr="004C2D26">
        <w:rPr>
          <w:rFonts w:hAnsi="Times New Roman" w:cs="Times New Roman"/>
          <w:lang w:val="sl-SI"/>
        </w:rPr>
        <w:t xml:space="preserve">biskala Pika Nogavička, </w:t>
      </w:r>
      <w:r w:rsidR="00B7545A">
        <w:rPr>
          <w:rFonts w:hAnsi="Times New Roman" w:cs="Times New Roman"/>
          <w:lang w:val="sl-SI"/>
        </w:rPr>
        <w:t xml:space="preserve">udeleženci dogodka pa </w:t>
      </w:r>
      <w:r w:rsidRPr="004C2D26">
        <w:rPr>
          <w:rFonts w:hAnsi="Times New Roman" w:cs="Times New Roman"/>
          <w:lang w:val="sl-SI"/>
        </w:rPr>
        <w:t xml:space="preserve">bodo </w:t>
      </w:r>
      <w:r w:rsidR="00B7545A">
        <w:rPr>
          <w:rFonts w:hAnsi="Times New Roman" w:cs="Times New Roman"/>
          <w:lang w:val="sl-SI"/>
        </w:rPr>
        <w:t xml:space="preserve">lahko </w:t>
      </w:r>
      <w:r w:rsidRPr="004C2D26">
        <w:rPr>
          <w:rFonts w:hAnsi="Times New Roman" w:cs="Times New Roman"/>
          <w:lang w:val="sl-SI"/>
        </w:rPr>
        <w:t xml:space="preserve">tudi </w:t>
      </w:r>
      <w:r w:rsidR="00B7545A">
        <w:rPr>
          <w:rFonts w:hAnsi="Times New Roman" w:cs="Times New Roman"/>
          <w:lang w:val="sl-SI"/>
        </w:rPr>
        <w:t>po</w:t>
      </w:r>
      <w:r w:rsidRPr="004C2D26">
        <w:rPr>
          <w:rFonts w:hAnsi="Times New Roman" w:cs="Times New Roman"/>
          <w:lang w:val="sl-SI"/>
        </w:rPr>
        <w:t>klepet</w:t>
      </w:r>
      <w:r w:rsidR="00B7545A">
        <w:rPr>
          <w:rFonts w:hAnsi="Times New Roman" w:cs="Times New Roman"/>
          <w:lang w:val="sl-SI"/>
        </w:rPr>
        <w:t>ali</w:t>
      </w:r>
      <w:r w:rsidRPr="004C2D26">
        <w:rPr>
          <w:rFonts w:hAnsi="Times New Roman" w:cs="Times New Roman"/>
          <w:lang w:val="sl-SI"/>
        </w:rPr>
        <w:t xml:space="preserve"> </w:t>
      </w:r>
      <w:r w:rsidR="00866C79" w:rsidRPr="004C2D26">
        <w:rPr>
          <w:rFonts w:hAnsi="Times New Roman" w:cs="Times New Roman"/>
          <w:lang w:val="sl-SI"/>
        </w:rPr>
        <w:t>z avtorjem fotografij Iztokom Bončino.</w:t>
      </w:r>
    </w:p>
    <w:p w:rsidR="00FB27B7" w:rsidRDefault="00FB27B7" w:rsidP="004C2D26">
      <w:pPr>
        <w:jc w:val="both"/>
        <w:rPr>
          <w:rFonts w:hAnsi="Times New Roman" w:cs="Times New Roman"/>
          <w:lang w:val="sl-SI"/>
        </w:rPr>
      </w:pPr>
    </w:p>
    <w:p w:rsidR="00977C85" w:rsidRDefault="00977C85" w:rsidP="00A50D3C">
      <w:pPr>
        <w:rPr>
          <w:rFonts w:hAnsi="Times New Roman" w:cs="Times New Roman"/>
          <w:lang w:val="sl-SI"/>
        </w:rPr>
      </w:pPr>
      <w:bookmarkStart w:id="0" w:name="_GoBack"/>
      <w:bookmarkEnd w:id="0"/>
    </w:p>
    <w:p w:rsidR="00711C9A" w:rsidRPr="00BC2305" w:rsidRDefault="004C2D26" w:rsidP="004C2D26">
      <w:pPr>
        <w:jc w:val="both"/>
        <w:rPr>
          <w:rFonts w:hAnsi="Times New Roman" w:cs="Times New Roman"/>
          <w:szCs w:val="28"/>
          <w:lang w:val="sl-SI"/>
        </w:rPr>
      </w:pPr>
      <w:r w:rsidRPr="00BC2305">
        <w:rPr>
          <w:rFonts w:hAnsi="Times New Roman" w:cs="Times New Roman"/>
          <w:szCs w:val="28"/>
          <w:lang w:val="sl-SI"/>
        </w:rPr>
        <w:t>Prijazno vabljeni</w:t>
      </w:r>
      <w:r w:rsidR="00866C79" w:rsidRPr="00BC2305">
        <w:rPr>
          <w:rFonts w:hAnsi="Times New Roman" w:cs="Times New Roman"/>
          <w:szCs w:val="28"/>
          <w:lang w:val="sl-SI"/>
        </w:rPr>
        <w:t>!</w:t>
      </w:r>
    </w:p>
    <w:p w:rsidR="00711C9A" w:rsidRPr="00665956" w:rsidRDefault="00711C9A">
      <w:pPr>
        <w:shd w:val="clear" w:color="auto" w:fill="FFFFFF"/>
        <w:jc w:val="both"/>
        <w:rPr>
          <w:rFonts w:hAnsi="Times New Roman" w:cs="Times New Roman"/>
          <w:color w:val="444444"/>
          <w:shd w:val="clear" w:color="auto" w:fill="EEF0E2"/>
          <w:lang w:val="sl-SI"/>
        </w:rPr>
      </w:pPr>
    </w:p>
    <w:p w:rsidR="004C2D26" w:rsidRPr="00665956" w:rsidRDefault="004C2D26">
      <w:pPr>
        <w:shd w:val="clear" w:color="auto" w:fill="FFFFFF"/>
        <w:rPr>
          <w:rFonts w:hAnsi="Times New Roman" w:cs="Times New Roman"/>
          <w:lang w:val="sl-SI"/>
        </w:rPr>
      </w:pPr>
    </w:p>
    <w:p w:rsidR="00711C9A" w:rsidRPr="00665956" w:rsidRDefault="00644569">
      <w:pPr>
        <w:shd w:val="clear" w:color="auto" w:fill="FFFFFF"/>
        <w:rPr>
          <w:rFonts w:hAnsi="Times New Roman" w:cs="Times New Roman"/>
          <w:lang w:val="sl-SI"/>
        </w:rPr>
      </w:pPr>
      <w:r w:rsidRPr="00665956">
        <w:rPr>
          <w:rFonts w:hAnsi="Times New Roman" w:cs="Times New Roman"/>
          <w:color w:val="1F497D"/>
          <w:sz w:val="22"/>
          <w:szCs w:val="22"/>
          <w:lang w:val="sl-SI"/>
        </w:rPr>
        <w:t> </w:t>
      </w:r>
    </w:p>
    <w:sectPr w:rsidR="00711C9A" w:rsidRPr="00665956">
      <w:headerReference w:type="default" r:id="rId7"/>
      <w:footerReference w:type="default" r:id="rId8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34" w:rsidRDefault="003F5A34">
      <w:r>
        <w:separator/>
      </w:r>
    </w:p>
  </w:endnote>
  <w:endnote w:type="continuationSeparator" w:id="0">
    <w:p w:rsidR="003F5A34" w:rsidRDefault="003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9A" w:rsidRDefault="00644569">
    <w:pPr>
      <w:pStyle w:val="Nog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C23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34" w:rsidRDefault="003F5A34">
      <w:r>
        <w:separator/>
      </w:r>
    </w:p>
  </w:footnote>
  <w:footnote w:type="continuationSeparator" w:id="0">
    <w:p w:rsidR="003F5A34" w:rsidRDefault="003F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9A" w:rsidRDefault="00644569">
    <w:pPr>
      <w:pStyle w:val="Glava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3162300" cy="723900"/>
          <wp:effectExtent l="0" t="0" r="0" b="0"/>
          <wp:docPr id="1073741825" name="officeArt object" descr="MVznak-cel-oranz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MVznak-cel-oranzen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9A"/>
    <w:rsid w:val="00365F7D"/>
    <w:rsid w:val="003F5A34"/>
    <w:rsid w:val="00412247"/>
    <w:rsid w:val="00462F34"/>
    <w:rsid w:val="004C2D26"/>
    <w:rsid w:val="00644569"/>
    <w:rsid w:val="0065486C"/>
    <w:rsid w:val="00665956"/>
    <w:rsid w:val="00711C9A"/>
    <w:rsid w:val="00775AD5"/>
    <w:rsid w:val="00805766"/>
    <w:rsid w:val="00866C79"/>
    <w:rsid w:val="008C4A0D"/>
    <w:rsid w:val="00933AA8"/>
    <w:rsid w:val="00977C85"/>
    <w:rsid w:val="009C4BCD"/>
    <w:rsid w:val="00A50D3C"/>
    <w:rsid w:val="00A9058D"/>
    <w:rsid w:val="00B7545A"/>
    <w:rsid w:val="00BC2305"/>
    <w:rsid w:val="00D079FC"/>
    <w:rsid w:val="00EC7896"/>
    <w:rsid w:val="00EF2523"/>
    <w:rsid w:val="00EF3C86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59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595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styleId="Krepko">
    <w:name w:val="Strong"/>
    <w:basedOn w:val="Privzetapisavaodstavka"/>
    <w:uiPriority w:val="22"/>
    <w:qFormat/>
    <w:rsid w:val="00866C79"/>
    <w:rPr>
      <w:b/>
      <w:bCs/>
    </w:rPr>
  </w:style>
  <w:style w:type="character" w:customStyle="1" w:styleId="apple-converted-space">
    <w:name w:val="apple-converted-space"/>
    <w:basedOn w:val="Privzetapisavaodstavka"/>
    <w:rsid w:val="00866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59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595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styleId="Krepko">
    <w:name w:val="Strong"/>
    <w:basedOn w:val="Privzetapisavaodstavka"/>
    <w:uiPriority w:val="22"/>
    <w:qFormat/>
    <w:rsid w:val="00866C79"/>
    <w:rPr>
      <w:b/>
      <w:bCs/>
    </w:rPr>
  </w:style>
  <w:style w:type="character" w:customStyle="1" w:styleId="apple-converted-space">
    <w:name w:val="apple-converted-space"/>
    <w:basedOn w:val="Privzetapisavaodstavka"/>
    <w:rsid w:val="0086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Čirugi</dc:creator>
  <cp:lastModifiedBy>Peter Landeker</cp:lastModifiedBy>
  <cp:revision>2</cp:revision>
  <dcterms:created xsi:type="dcterms:W3CDTF">2015-09-07T11:36:00Z</dcterms:created>
  <dcterms:modified xsi:type="dcterms:W3CDTF">2015-09-07T11:36:00Z</dcterms:modified>
</cp:coreProperties>
</file>